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FE" w:rsidRDefault="00BD6EFE" w:rsidP="00BD6EFE">
      <w:pPr>
        <w:pStyle w:val="BodyText"/>
        <w:tabs>
          <w:tab w:val="left" w:pos="3809"/>
        </w:tabs>
        <w:spacing w:before="76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66F8">
        <w:rPr>
          <w:rFonts w:ascii="Arial" w:hAnsi="Arial" w:cs="Arial"/>
          <w:b/>
          <w:sz w:val="20"/>
          <w:szCs w:val="20"/>
          <w:lang w:val="sr-Latn-CS"/>
        </w:rPr>
        <w:t>V.</w:t>
      </w:r>
      <w:r w:rsidRPr="005566F8">
        <w:rPr>
          <w:rFonts w:ascii="Arial" w:hAnsi="Arial" w:cs="Arial"/>
          <w:b/>
          <w:sz w:val="20"/>
          <w:szCs w:val="20"/>
        </w:rPr>
        <w:t xml:space="preserve"> Потребна до</w:t>
      </w:r>
      <w:r w:rsidRPr="005566F8">
        <w:rPr>
          <w:rFonts w:ascii="Arial" w:hAnsi="Arial" w:cs="Arial"/>
          <w:b/>
          <w:spacing w:val="-2"/>
          <w:sz w:val="20"/>
          <w:szCs w:val="20"/>
        </w:rPr>
        <w:t>к</w:t>
      </w:r>
      <w:r w:rsidRPr="005566F8">
        <w:rPr>
          <w:rFonts w:ascii="Arial" w:hAnsi="Arial" w:cs="Arial"/>
          <w:b/>
          <w:spacing w:val="1"/>
          <w:sz w:val="20"/>
          <w:szCs w:val="20"/>
        </w:rPr>
        <w:t>у</w:t>
      </w:r>
      <w:r w:rsidRPr="005566F8">
        <w:rPr>
          <w:rFonts w:ascii="Arial" w:hAnsi="Arial" w:cs="Arial"/>
          <w:b/>
          <w:sz w:val="20"/>
          <w:szCs w:val="20"/>
        </w:rPr>
        <w:t>мен</w:t>
      </w:r>
      <w:r w:rsidRPr="005566F8">
        <w:rPr>
          <w:rFonts w:ascii="Arial" w:hAnsi="Arial" w:cs="Arial"/>
          <w:b/>
          <w:spacing w:val="-2"/>
          <w:sz w:val="20"/>
          <w:szCs w:val="20"/>
        </w:rPr>
        <w:t>т</w:t>
      </w:r>
      <w:r w:rsidRPr="005566F8">
        <w:rPr>
          <w:rFonts w:ascii="Arial" w:hAnsi="Arial" w:cs="Arial"/>
          <w:b/>
          <w:sz w:val="20"/>
          <w:szCs w:val="20"/>
        </w:rPr>
        <w:t>ација</w:t>
      </w:r>
    </w:p>
    <w:p w:rsidR="00BD6EFE" w:rsidRPr="00C90CAF" w:rsidRDefault="00BD6EFE" w:rsidP="00BD6EFE">
      <w:pPr>
        <w:pStyle w:val="BodyText"/>
        <w:tabs>
          <w:tab w:val="left" w:pos="3809"/>
        </w:tabs>
        <w:spacing w:before="76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D6EFE" w:rsidRPr="005566F8" w:rsidRDefault="00BD6EFE" w:rsidP="00BD6EFE">
      <w:pPr>
        <w:ind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Подносилац пријаве за себе и чланове породичног домаћинства доставља следеће доказе:</w:t>
      </w:r>
    </w:p>
    <w:p w:rsidR="00BD6EFE" w:rsidRPr="005566F8" w:rsidRDefault="00BD6EFE" w:rsidP="00BD6EFE">
      <w:pPr>
        <w:pStyle w:val="NoSpacing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Попуњен и потписан образац пријаве;</w:t>
      </w:r>
    </w:p>
    <w:p w:rsidR="00BD6EFE" w:rsidRPr="005566F8" w:rsidRDefault="00BD6EFE" w:rsidP="00BD6EFE">
      <w:pPr>
        <w:numPr>
          <w:ilvl w:val="0"/>
          <w:numId w:val="3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Фотокопију легитимације</w:t>
      </w:r>
      <w:r>
        <w:rPr>
          <w:rFonts w:ascii="Arial" w:hAnsi="Arial" w:cs="Arial"/>
          <w:sz w:val="20"/>
          <w:szCs w:val="20"/>
        </w:rPr>
        <w:t xml:space="preserve"> расељеног лица</w:t>
      </w:r>
      <w:r w:rsidRPr="005566F8">
        <w:rPr>
          <w:rFonts w:ascii="Arial" w:hAnsi="Arial" w:cs="Arial"/>
          <w:sz w:val="20"/>
          <w:szCs w:val="20"/>
        </w:rPr>
        <w:t xml:space="preserve"> (Напомена:</w:t>
      </w:r>
      <w:r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sz w:val="20"/>
          <w:szCs w:val="20"/>
        </w:rPr>
        <w:t>обавезно за Подносиоца пријаве, као и за остале чланове породичног домаћинства);</w:t>
      </w:r>
    </w:p>
    <w:p w:rsidR="00BD6EFE" w:rsidRPr="005566F8" w:rsidRDefault="00BD6EFE" w:rsidP="00BD6EFE">
      <w:pPr>
        <w:numPr>
          <w:ilvl w:val="0"/>
          <w:numId w:val="3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Фотокопију личне карте за све чланове породичног домаћинства са 16 и више година (очитане, уколико је у питању нова лична карта са чипом);</w:t>
      </w:r>
    </w:p>
    <w:p w:rsidR="00BD6EFE" w:rsidRPr="00C90CAF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color w:val="auto"/>
          <w:sz w:val="20"/>
          <w:szCs w:val="20"/>
        </w:rPr>
      </w:pPr>
      <w:r w:rsidRPr="005566F8">
        <w:rPr>
          <w:rFonts w:ascii="Arial" w:hAnsi="Arial" w:cs="Arial"/>
          <w:color w:val="auto"/>
          <w:sz w:val="20"/>
          <w:szCs w:val="20"/>
        </w:rPr>
        <w:t xml:space="preserve">Изјаву оверену 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питање; да не поседују непокретност у другој држави, а којом би могли да реше своје стамбене потребе; да не могу да користе непокретност у </w:t>
      </w:r>
      <w:r>
        <w:rPr>
          <w:rFonts w:ascii="Arial" w:hAnsi="Arial" w:cs="Arial"/>
          <w:color w:val="auto"/>
          <w:sz w:val="20"/>
          <w:szCs w:val="20"/>
        </w:rPr>
        <w:t>месту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 свог претходног пребивалишта или другој држави;</w:t>
      </w:r>
      <w:r w:rsidRPr="005566F8">
        <w:rPr>
          <w:rFonts w:ascii="Arial" w:hAnsi="Arial" w:cs="Arial"/>
          <w:sz w:val="20"/>
          <w:szCs w:val="20"/>
        </w:rPr>
        <w:t xml:space="preserve"> 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да од момента </w:t>
      </w:r>
      <w:r>
        <w:rPr>
          <w:rFonts w:ascii="Arial" w:hAnsi="Arial" w:cs="Arial"/>
          <w:color w:val="auto"/>
          <w:sz w:val="20"/>
          <w:szCs w:val="20"/>
        </w:rPr>
        <w:t>расељења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 нису отуђили, поклонили или заменили непокретност у Републици Србији, или у другој држави, а којом би могли да реше своје стамбене потребе; да нису корисници другог стамбеног програма у </w:t>
      </w:r>
      <w:r>
        <w:rPr>
          <w:rFonts w:ascii="Arial" w:hAnsi="Arial" w:cs="Arial"/>
          <w:color w:val="auto"/>
          <w:sz w:val="20"/>
          <w:szCs w:val="20"/>
        </w:rPr>
        <w:t xml:space="preserve">Републици Србији. </w:t>
      </w:r>
    </w:p>
    <w:p w:rsidR="00BD6EFE" w:rsidRPr="005566F8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Д</w:t>
      </w:r>
      <w:r w:rsidRPr="005566F8">
        <w:rPr>
          <w:rFonts w:ascii="Arial" w:hAnsi="Arial" w:cs="Arial"/>
          <w:color w:val="auto"/>
          <w:sz w:val="20"/>
          <w:szCs w:val="20"/>
        </w:rPr>
        <w:t xml:space="preserve">а нису у крвном, адоптивном или тазбинском сродству са продавцем предметне непокретности. Наводи из изјаве могу бити предмет провере од стране Комисије;  </w:t>
      </w:r>
    </w:p>
    <w:p w:rsidR="00BD6EFE" w:rsidRPr="005566F8" w:rsidRDefault="00BD6EFE" w:rsidP="00BD6EFE">
      <w:pPr>
        <w:numPr>
          <w:ilvl w:val="0"/>
          <w:numId w:val="3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Доказ о стамбеној ситуацији Подносиоца пријаве и чланова његовог породичног домаћинства: </w:t>
      </w:r>
    </w:p>
    <w:p w:rsidR="00BD6EFE" w:rsidRPr="005566F8" w:rsidRDefault="00BD6EFE" w:rsidP="00BD6EFE">
      <w:pPr>
        <w:pStyle w:val="Default"/>
        <w:numPr>
          <w:ilvl w:val="0"/>
          <w:numId w:val="4"/>
        </w:numPr>
        <w:ind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за домаћинство смештено у колективном центру - потврда повереника; </w:t>
      </w:r>
    </w:p>
    <w:p w:rsidR="00BD6EFE" w:rsidRPr="005566F8" w:rsidRDefault="00BD6EFE" w:rsidP="00BD6EFE">
      <w:pPr>
        <w:pStyle w:val="Default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− 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:rsidR="00BD6EFE" w:rsidRPr="005566F8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Доказ о приходима: </w:t>
      </w:r>
    </w:p>
    <w:p w:rsidR="00BD6EFE" w:rsidRPr="005566F8" w:rsidRDefault="00BD6EFE" w:rsidP="00BD6EFE">
      <w:pPr>
        <w:pStyle w:val="Default"/>
        <w:numPr>
          <w:ilvl w:val="0"/>
          <w:numId w:val="2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Потврда о незапослености из Националне службе за запошљавање, за незапослене чланове породичног домаћинства који су регистровани код Националне службе за запошљавање; У случају незапосленог члана породичног домаћинства који није регистрован код Националне службе за запошљавање, изјава оверена код надлежног органа да је незапослен и нема примања;</w:t>
      </w:r>
    </w:p>
    <w:p w:rsidR="00BD6EFE" w:rsidRPr="005566F8" w:rsidRDefault="00BD6EFE" w:rsidP="00BD6EFE">
      <w:pPr>
        <w:pStyle w:val="Default"/>
        <w:numPr>
          <w:ilvl w:val="0"/>
          <w:numId w:val="2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Потврда послодавца о висини примања у месецу који претходи месецу подношења Пријаве на Јавни позив -  за запослене чланове породичног домаћинства </w:t>
      </w:r>
    </w:p>
    <w:p w:rsidR="00BD6EFE" w:rsidRPr="005566F8" w:rsidRDefault="00BD6EFE" w:rsidP="00BD6EFE">
      <w:pPr>
        <w:pStyle w:val="Default"/>
        <w:numPr>
          <w:ilvl w:val="0"/>
          <w:numId w:val="2"/>
        </w:numPr>
        <w:ind w:left="567" w:right="119" w:hanging="283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Чек од пензије за месец који претходи месецу објављивања Јавног позива, или у случају да Подносилац пријаве или члан његовог породичног домаћинства не остварује приходе од пензије - изјава оверена код надлежног органа да лице не остварује приходе на име пензије у Републици Србији; </w:t>
      </w:r>
    </w:p>
    <w:p w:rsidR="00BD6EFE" w:rsidRPr="005566F8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За чланове породичног домаћинства узраста 15 до 26 година - доказ о школовању, уколико ови чланови породичног домаћинства нису на школовању - доказе наведене у </w:t>
      </w:r>
      <w:r w:rsidRPr="005566F8">
        <w:rPr>
          <w:rFonts w:ascii="Arial" w:hAnsi="Arial" w:cs="Arial"/>
          <w:color w:val="auto"/>
          <w:sz w:val="20"/>
          <w:szCs w:val="20"/>
        </w:rPr>
        <w:t>тачки 7) овог</w:t>
      </w:r>
      <w:r w:rsidRPr="005566F8">
        <w:rPr>
          <w:rFonts w:ascii="Arial" w:hAnsi="Arial" w:cs="Arial"/>
          <w:sz w:val="20"/>
          <w:szCs w:val="20"/>
        </w:rPr>
        <w:t xml:space="preserve"> става (докази о приходима); </w:t>
      </w:r>
    </w:p>
    <w:p w:rsidR="00BD6EFE" w:rsidRPr="005566F8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5566F8">
        <w:rPr>
          <w:rFonts w:ascii="Arial" w:hAnsi="Arial" w:cs="Arial"/>
          <w:sz w:val="20"/>
          <w:szCs w:val="20"/>
        </w:rPr>
        <w:t>-</w:t>
      </w:r>
      <w:r w:rsidRPr="005566F8">
        <w:rPr>
          <w:rFonts w:ascii="Arial" w:hAnsi="Arial" w:cs="Arial"/>
          <w:sz w:val="20"/>
          <w:szCs w:val="20"/>
          <w:lang w:val="sr-Cyrl-CS"/>
        </w:rPr>
        <w:t>ресорне комисије</w:t>
      </w:r>
      <w:r w:rsidRPr="005566F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566F8">
        <w:rPr>
          <w:rFonts w:ascii="Arial" w:hAnsi="Arial" w:cs="Arial"/>
          <w:sz w:val="20"/>
          <w:szCs w:val="20"/>
          <w:lang w:val="sr-Cyrl-CS"/>
        </w:rPr>
        <w:t>за децу са телесним инвалидитетом или сметњама у развоју;</w:t>
      </w:r>
    </w:p>
    <w:p w:rsidR="00BD6EFE" w:rsidRPr="005566F8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:rsidR="00BD6EFE" w:rsidRPr="005566F8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лекарски налаз не старији од годину дана;</w:t>
      </w:r>
    </w:p>
    <w:p w:rsidR="00BD6EFE" w:rsidRPr="005566F8" w:rsidRDefault="00BD6EFE" w:rsidP="00BD6EFE">
      <w:pPr>
        <w:pStyle w:val="Default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З</w:t>
      </w:r>
      <w:r w:rsidRPr="005566F8">
        <w:rPr>
          <w:rFonts w:ascii="Arial" w:hAnsi="Arial" w:cs="Arial"/>
          <w:sz w:val="20"/>
          <w:szCs w:val="20"/>
        </w:rPr>
        <w:t>а једнородитељску породицу прилаже се</w:t>
      </w:r>
      <w:r w:rsidRPr="005566F8">
        <w:rPr>
          <w:rFonts w:ascii="Arial" w:hAnsi="Arial" w:cs="Arial"/>
          <w:sz w:val="20"/>
          <w:szCs w:val="20"/>
          <w:lang w:val="sr-Cyrl-CS"/>
        </w:rPr>
        <w:t>:</w:t>
      </w:r>
    </w:p>
    <w:p w:rsidR="00BD6EFE" w:rsidRPr="005566F8" w:rsidRDefault="00BD6EFE" w:rsidP="00BD6EFE">
      <w:pPr>
        <w:numPr>
          <w:ilvl w:val="0"/>
          <w:numId w:val="1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потврда о смрти брачног друга; </w:t>
      </w:r>
    </w:p>
    <w:p w:rsidR="00BD6EFE" w:rsidRPr="005566F8" w:rsidRDefault="00BD6EFE" w:rsidP="00BD6EFE">
      <w:pPr>
        <w:numPr>
          <w:ilvl w:val="0"/>
          <w:numId w:val="1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решење надлежног суда о проглашењу несталог лица за умрло; </w:t>
      </w:r>
    </w:p>
    <w:p w:rsidR="00BD6EFE" w:rsidRPr="005566F8" w:rsidRDefault="00BD6EFE" w:rsidP="00BD6EFE">
      <w:pPr>
        <w:numPr>
          <w:ilvl w:val="0"/>
          <w:numId w:val="1"/>
        </w:numPr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 xml:space="preserve"> извод из матичне књиге рођених деце без утврђеног очинства; </w:t>
      </w:r>
    </w:p>
    <w:p w:rsidR="00BD6EFE" w:rsidRPr="005566F8" w:rsidRDefault="00BD6EFE" w:rsidP="00BD6E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119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5566F8">
        <w:rPr>
          <w:rFonts w:ascii="Arial" w:hAnsi="Arial" w:cs="Arial"/>
          <w:sz w:val="20"/>
          <w:szCs w:val="20"/>
        </w:rPr>
        <w:lastRenderedPageBreak/>
        <w:t xml:space="preserve"> 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уколио се ради о ванбрачним партнерима чија је заједница престала да траје), а уз оба доказа потребно је приложити </w:t>
      </w:r>
      <w:r w:rsidRPr="005566F8">
        <w:rPr>
          <w:rFonts w:ascii="Arial" w:hAnsi="Arial" w:cs="Arial"/>
          <w:sz w:val="20"/>
          <w:szCs w:val="20"/>
        </w:rPr>
        <w:t xml:space="preserve"> изјаву Подносиоца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BD6EFE" w:rsidRPr="005566F8" w:rsidRDefault="00BD6EFE" w:rsidP="00BD6EFE">
      <w:pPr>
        <w:numPr>
          <w:ilvl w:val="0"/>
          <w:numId w:val="3"/>
        </w:numPr>
        <w:spacing w:after="0" w:line="24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5566F8">
        <w:rPr>
          <w:rFonts w:ascii="Arial" w:hAnsi="Arial" w:cs="Arial"/>
          <w:sz w:val="20"/>
          <w:szCs w:val="20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  <w:r w:rsidRPr="005566F8">
        <w:rPr>
          <w:rFonts w:ascii="Arial" w:hAnsi="Arial" w:cs="Arial"/>
          <w:b/>
          <w:sz w:val="20"/>
          <w:szCs w:val="20"/>
        </w:rPr>
        <w:t xml:space="preserve">  </w:t>
      </w:r>
    </w:p>
    <w:p w:rsidR="00BD6EFE" w:rsidRPr="005566F8" w:rsidRDefault="00BD6EFE" w:rsidP="00BD6EFE">
      <w:pPr>
        <w:pStyle w:val="NoSpacing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Оверену изјаву власника сеоске куће на коју се односи Помоћ, да је сагласан да исту отуђи у корист Подносиоца пријаве, у складу са условима из Правилника; </w:t>
      </w:r>
    </w:p>
    <w:p w:rsidR="00BD6EFE" w:rsidRPr="005566F8" w:rsidRDefault="00BD6EFE" w:rsidP="00BD6EF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 xml:space="preserve">Лист непокретности не старији од месец дана у коме је продавац (продавци) уписан као носилац права својине/сусвојине/заједничке имовине предметне сеоске куће и земљишта на којем се иста налази </w:t>
      </w:r>
    </w:p>
    <w:p w:rsidR="00BD6EFE" w:rsidRPr="005566F8" w:rsidRDefault="00BD6EFE" w:rsidP="00BD6EF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 xml:space="preserve"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 </w:t>
      </w:r>
    </w:p>
    <w:p w:rsidR="00BD6EFE" w:rsidRPr="005566F8" w:rsidRDefault="00BD6EFE" w:rsidP="00BD6EF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19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566F8">
        <w:rPr>
          <w:rFonts w:ascii="Arial" w:eastAsia="Times New Roman" w:hAnsi="Arial" w:cs="Arial"/>
          <w:sz w:val="20"/>
          <w:szCs w:val="20"/>
          <w:lang w:eastAsia="zh-CN"/>
        </w:rPr>
        <w:t>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</w:p>
    <w:p w:rsidR="00BD6EFE" w:rsidRPr="005566F8" w:rsidRDefault="00BD6EFE" w:rsidP="00BD6EFE">
      <w:pPr>
        <w:pStyle w:val="NoSpacing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купопродаје; </w:t>
      </w:r>
    </w:p>
    <w:p w:rsidR="00BD6EFE" w:rsidRPr="005566F8" w:rsidRDefault="00BD6EFE" w:rsidP="00BD6EFE">
      <w:pPr>
        <w:pStyle w:val="NoSpacing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Фотокопију личне карте продавца сеоске куће (очитане, уколико је у питању лична карта са чипом); </w:t>
      </w:r>
    </w:p>
    <w:p w:rsidR="00BD6EFE" w:rsidRPr="005566F8" w:rsidRDefault="00BD6EFE" w:rsidP="00BD6EFE">
      <w:pPr>
        <w:pStyle w:val="NoSpacing"/>
        <w:numPr>
          <w:ilvl w:val="0"/>
          <w:numId w:val="3"/>
        </w:numPr>
        <w:ind w:left="567" w:right="119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>Доказ о регистрованом сеоском газдинству (уколико Подносилац пријаве или чланови његовог породичног домаћинства имају регистровано сеоско газдинство)</w:t>
      </w:r>
    </w:p>
    <w:p w:rsidR="00BD6EFE" w:rsidRPr="005566F8" w:rsidRDefault="00BD6EFE" w:rsidP="00BD6EFE">
      <w:pPr>
        <w:pStyle w:val="Default"/>
        <w:ind w:left="207" w:right="119"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Докази из става </w:t>
      </w:r>
      <w:r w:rsidRPr="005566F8">
        <w:rPr>
          <w:rFonts w:ascii="Arial" w:hAnsi="Arial" w:cs="Arial"/>
          <w:sz w:val="20"/>
          <w:szCs w:val="20"/>
          <w:lang w:val="ru-RU"/>
        </w:rPr>
        <w:t xml:space="preserve">1. </w:t>
      </w:r>
      <w:r w:rsidRPr="005566F8">
        <w:rPr>
          <w:rFonts w:ascii="Arial" w:hAnsi="Arial" w:cs="Arial"/>
          <w:sz w:val="20"/>
          <w:szCs w:val="20"/>
          <w:lang w:val="sr-Cyrl-CS"/>
        </w:rPr>
        <w:t>овог члана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BD6EFE" w:rsidRPr="005566F8" w:rsidRDefault="00BD6EFE" w:rsidP="00BD6EFE">
      <w:pPr>
        <w:pStyle w:val="Default"/>
        <w:ind w:right="119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5566F8">
        <w:rPr>
          <w:rFonts w:ascii="Arial" w:hAnsi="Arial" w:cs="Arial"/>
          <w:sz w:val="20"/>
          <w:szCs w:val="20"/>
          <w:lang w:val="sr-Cyrl-CS"/>
        </w:rPr>
        <w:t xml:space="preserve"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 </w:t>
      </w:r>
    </w:p>
    <w:p w:rsidR="00BD6EFE" w:rsidRPr="005566F8" w:rsidRDefault="00BD6EFE" w:rsidP="00BD6EFE">
      <w:pPr>
        <w:pStyle w:val="Default"/>
        <w:ind w:left="567" w:right="119" w:firstLine="567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</w:p>
    <w:p w:rsidR="00BD6EFE" w:rsidRDefault="00BD6EFE"/>
    <w:p w:rsidR="00BD6EFE" w:rsidRPr="00BD6EFE" w:rsidRDefault="00BD6EFE" w:rsidP="00BD6EFE"/>
    <w:p w:rsidR="00BD6EFE" w:rsidRPr="00BD6EFE" w:rsidRDefault="00BD6EFE" w:rsidP="00BD6EFE"/>
    <w:p w:rsidR="00BD6EFE" w:rsidRPr="00BD6EFE" w:rsidRDefault="00BD6EFE" w:rsidP="00BD6EFE"/>
    <w:p w:rsidR="00BD6EFE" w:rsidRDefault="00BD6EFE" w:rsidP="00BD6EFE"/>
    <w:p w:rsidR="00183455" w:rsidRPr="00BD6EFE" w:rsidRDefault="00BD6EFE" w:rsidP="00BD6EFE">
      <w:pPr>
        <w:tabs>
          <w:tab w:val="left" w:pos="4012"/>
        </w:tabs>
      </w:pPr>
      <w:r>
        <w:tab/>
      </w:r>
    </w:p>
    <w:sectPr w:rsidR="00183455" w:rsidRPr="00BD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D833ED"/>
    <w:multiLevelType w:val="hybridMultilevel"/>
    <w:tmpl w:val="78AE2B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81E0D"/>
    <w:multiLevelType w:val="hybridMultilevel"/>
    <w:tmpl w:val="FC0E4262"/>
    <w:lvl w:ilvl="0" w:tplc="4BE4CAE2">
      <w:start w:val="6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BD6EFE"/>
    <w:rsid w:val="00183455"/>
    <w:rsid w:val="00BD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6EFE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E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E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BD6EFE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BD6EFE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Default">
    <w:name w:val="Default"/>
    <w:rsid w:val="00BD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zbelacevic</dc:creator>
  <cp:keywords/>
  <dc:description/>
  <cp:lastModifiedBy>zbelacevic</cp:lastModifiedBy>
  <cp:revision>2</cp:revision>
  <cp:lastPrinted>2023-01-25T07:30:00Z</cp:lastPrinted>
  <dcterms:created xsi:type="dcterms:W3CDTF">2023-01-25T07:30:00Z</dcterms:created>
  <dcterms:modified xsi:type="dcterms:W3CDTF">2023-01-25T07:30:00Z</dcterms:modified>
</cp:coreProperties>
</file>